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05" w:rsidRDefault="005A5505" w:rsidP="005A5505">
      <w:pPr>
        <w:jc w:val="center"/>
      </w:pPr>
      <w:r>
        <w:rPr>
          <w:noProof/>
        </w:rPr>
        <w:drawing>
          <wp:inline distT="0" distB="0" distL="0" distR="0">
            <wp:extent cx="1346200" cy="1485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05" w:rsidRPr="00FA1479" w:rsidRDefault="005A5505" w:rsidP="005A5505">
      <w:pPr>
        <w:jc w:val="center"/>
        <w:rPr>
          <w:rFonts w:ascii="Times New Roman" w:hAnsi="Times New Roman"/>
          <w:b/>
        </w:rPr>
      </w:pPr>
    </w:p>
    <w:p w:rsidR="005A5505" w:rsidRPr="00FA1479" w:rsidRDefault="005A5505" w:rsidP="005A5505">
      <w:pPr>
        <w:jc w:val="center"/>
        <w:rPr>
          <w:rFonts w:ascii="Times New Roman" w:hAnsi="Times New Roman"/>
          <w:b/>
        </w:rPr>
      </w:pPr>
      <w:r w:rsidRPr="00FA1479">
        <w:rPr>
          <w:rFonts w:ascii="Times New Roman" w:hAnsi="Times New Roman"/>
          <w:b/>
        </w:rPr>
        <w:t>Minutes of the University of Louisiana at Lafayette Panhellenic Council</w:t>
      </w:r>
    </w:p>
    <w:p w:rsidR="005A5505" w:rsidRDefault="002447F9" w:rsidP="005A55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11/2</w:t>
      </w:r>
      <w:r w:rsidR="005A5505">
        <w:rPr>
          <w:rFonts w:ascii="Times New Roman" w:hAnsi="Times New Roman"/>
          <w:b/>
        </w:rPr>
        <w:t>/2015</w:t>
      </w: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>The regular meeting was at 4:00p</w:t>
      </w:r>
      <w:r w:rsidR="000268C2">
        <w:rPr>
          <w:rFonts w:ascii="Times New Roman" w:hAnsi="Times New Roman"/>
        </w:rPr>
        <w:t xml:space="preserve">m in the U </w:t>
      </w:r>
      <w:r w:rsidR="00086C32">
        <w:rPr>
          <w:rFonts w:ascii="Times New Roman" w:hAnsi="Times New Roman"/>
        </w:rPr>
        <w:t>Pelican</w:t>
      </w:r>
      <w:r w:rsidR="00D23048">
        <w:rPr>
          <w:rFonts w:ascii="Times New Roman" w:hAnsi="Times New Roman"/>
        </w:rPr>
        <w:t xml:space="preserve"> </w:t>
      </w:r>
      <w:r w:rsidR="00BB331A">
        <w:rPr>
          <w:rFonts w:ascii="Times New Roman" w:hAnsi="Times New Roman"/>
        </w:rPr>
        <w:t xml:space="preserve">room </w:t>
      </w:r>
      <w:r>
        <w:rPr>
          <w:rFonts w:ascii="Times New Roman" w:hAnsi="Times New Roman"/>
        </w:rPr>
        <w:t xml:space="preserve">on University of Louisiana at Lafayette’s campus. Roll was called. </w:t>
      </w: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5A5505" w:rsidRDefault="005A5505" w:rsidP="005A5505">
      <w:pPr>
        <w:rPr>
          <w:rFonts w:ascii="Times New Roman" w:hAnsi="Times New Roman"/>
        </w:rPr>
      </w:pPr>
      <w:r w:rsidRPr="00FA1479">
        <w:rPr>
          <w:rFonts w:ascii="Times New Roman" w:hAnsi="Times New Roman"/>
          <w:b/>
          <w:u w:val="single"/>
        </w:rPr>
        <w:t>ROLL CALL</w:t>
      </w:r>
      <w:r>
        <w:rPr>
          <w:rFonts w:ascii="Times New Roman" w:hAnsi="Times New Roman"/>
        </w:rPr>
        <w:t xml:space="preserve">: Sigma </w:t>
      </w:r>
      <w:proofErr w:type="spellStart"/>
      <w:r>
        <w:rPr>
          <w:rFonts w:ascii="Times New Roman" w:hAnsi="Times New Roman"/>
        </w:rPr>
        <w:t>Sigma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Sigma</w:t>
      </w:r>
      <w:proofErr w:type="spellEnd"/>
      <w:r>
        <w:rPr>
          <w:rFonts w:ascii="Times New Roman" w:hAnsi="Times New Roman"/>
        </w:rPr>
        <w:t xml:space="preserve"> (all pre</w:t>
      </w:r>
      <w:r w:rsidR="001934CB">
        <w:rPr>
          <w:rFonts w:ascii="Times New Roman" w:hAnsi="Times New Roman"/>
        </w:rPr>
        <w:t>sent</w:t>
      </w:r>
      <w:r>
        <w:rPr>
          <w:rFonts w:ascii="Times New Roman" w:hAnsi="Times New Roman"/>
        </w:rPr>
        <w:t>), Kappa Delta</w:t>
      </w:r>
      <w:r w:rsidR="000016EF">
        <w:rPr>
          <w:rFonts w:ascii="Times New Roman" w:hAnsi="Times New Roman"/>
        </w:rPr>
        <w:t xml:space="preserve"> </w:t>
      </w:r>
      <w:r w:rsidR="00AA053A">
        <w:rPr>
          <w:rFonts w:ascii="Times New Roman" w:hAnsi="Times New Roman"/>
        </w:rPr>
        <w:t>(</w:t>
      </w:r>
      <w:r w:rsidR="007727A1">
        <w:rPr>
          <w:rFonts w:ascii="Times New Roman" w:hAnsi="Times New Roman"/>
        </w:rPr>
        <w:t>all present</w:t>
      </w:r>
      <w:r>
        <w:rPr>
          <w:rFonts w:ascii="Times New Roman" w:hAnsi="Times New Roman"/>
        </w:rPr>
        <w:t xml:space="preserve">), Delta </w:t>
      </w:r>
      <w:proofErr w:type="spellStart"/>
      <w:r>
        <w:rPr>
          <w:rFonts w:ascii="Times New Roman" w:hAnsi="Times New Roman"/>
        </w:rPr>
        <w:t>Delta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Delta</w:t>
      </w:r>
      <w:proofErr w:type="spellEnd"/>
      <w:r>
        <w:rPr>
          <w:rFonts w:ascii="Times New Roman" w:hAnsi="Times New Roman"/>
        </w:rPr>
        <w:t xml:space="preserve"> (all </w:t>
      </w:r>
      <w:r w:rsidR="001876FE">
        <w:rPr>
          <w:rFonts w:ascii="Times New Roman" w:hAnsi="Times New Roman"/>
        </w:rPr>
        <w:t>present)</w:t>
      </w:r>
      <w:r>
        <w:rPr>
          <w:rFonts w:ascii="Times New Roman" w:hAnsi="Times New Roman"/>
        </w:rPr>
        <w:t>, Alpha Omicron Pi</w:t>
      </w:r>
      <w:r w:rsidR="006A6F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(all present), Phi Mu (</w:t>
      </w:r>
      <w:r w:rsidR="00D23048">
        <w:rPr>
          <w:rFonts w:ascii="Times New Roman" w:hAnsi="Times New Roman"/>
        </w:rPr>
        <w:t xml:space="preserve">all present) and Sigma Lambda Gamma </w:t>
      </w:r>
      <w:r w:rsidR="0074380A">
        <w:rPr>
          <w:rFonts w:ascii="Times New Roman" w:hAnsi="Times New Roman"/>
        </w:rPr>
        <w:t xml:space="preserve"> </w:t>
      </w:r>
      <w:r w:rsidR="00D23048">
        <w:rPr>
          <w:rFonts w:ascii="Times New Roman" w:hAnsi="Times New Roman"/>
        </w:rPr>
        <w:t>(</w:t>
      </w:r>
      <w:r w:rsidR="006D6DCB">
        <w:rPr>
          <w:rFonts w:ascii="Times New Roman" w:hAnsi="Times New Roman"/>
        </w:rPr>
        <w:t>1</w:t>
      </w:r>
      <w:r w:rsidR="006D6DCB" w:rsidRPr="006D6DCB">
        <w:rPr>
          <w:rFonts w:ascii="Times New Roman" w:hAnsi="Times New Roman"/>
          <w:vertAlign w:val="superscript"/>
        </w:rPr>
        <w:t>st</w:t>
      </w:r>
      <w:r w:rsidR="006D6DCB">
        <w:rPr>
          <w:rFonts w:ascii="Times New Roman" w:hAnsi="Times New Roman"/>
        </w:rPr>
        <w:t xml:space="preserve"> and 2</w:t>
      </w:r>
      <w:r w:rsidR="006D6DCB" w:rsidRPr="006D6DCB">
        <w:rPr>
          <w:rFonts w:ascii="Times New Roman" w:hAnsi="Times New Roman"/>
          <w:vertAlign w:val="superscript"/>
        </w:rPr>
        <w:t>nd</w:t>
      </w:r>
      <w:r w:rsidR="006D6DCB">
        <w:rPr>
          <w:rFonts w:ascii="Times New Roman" w:hAnsi="Times New Roman"/>
        </w:rPr>
        <w:t xml:space="preserve"> absent</w:t>
      </w:r>
      <w:r w:rsidR="00F3217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Alpha Delta Pi</w:t>
      </w:r>
      <w:r w:rsidR="006A6F0D">
        <w:rPr>
          <w:rFonts w:ascii="Times New Roman" w:hAnsi="Times New Roman"/>
        </w:rPr>
        <w:t xml:space="preserve"> </w:t>
      </w:r>
      <w:r w:rsidR="00720FFF">
        <w:rPr>
          <w:rFonts w:ascii="Times New Roman" w:hAnsi="Times New Roman"/>
        </w:rPr>
        <w:t>(all present</w:t>
      </w:r>
      <w:r>
        <w:rPr>
          <w:rFonts w:ascii="Times New Roman" w:hAnsi="Times New Roman"/>
        </w:rPr>
        <w:t xml:space="preserve">) </w:t>
      </w:r>
      <w:r w:rsidR="00D137BC">
        <w:rPr>
          <w:rFonts w:ascii="Times New Roman" w:hAnsi="Times New Roman"/>
        </w:rPr>
        <w:t>Gamma</w:t>
      </w:r>
      <w:r w:rsidR="00D137BC" w:rsidRPr="00115536">
        <w:rPr>
          <w:rFonts w:ascii="Times New Roman" w:hAnsi="Times New Roman"/>
        </w:rPr>
        <w:t xml:space="preserve"> </w:t>
      </w:r>
      <w:r w:rsidR="00D137BC">
        <w:rPr>
          <w:rFonts w:ascii="Times New Roman" w:hAnsi="Times New Roman"/>
        </w:rPr>
        <w:t xml:space="preserve">Rho Lambda (all present) </w:t>
      </w: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3E0314" w:rsidRDefault="005A5505" w:rsidP="005E45C3">
      <w:pPr>
        <w:rPr>
          <w:rFonts w:ascii="Lucida Sans Unicode" w:eastAsiaTheme="minorEastAsia" w:hAnsi="Lucida Sans Unicode" w:cs="Lucida Sans Unicode"/>
          <w:color w:val="333333"/>
        </w:rPr>
      </w:pPr>
      <w:r w:rsidRPr="00AA053A">
        <w:rPr>
          <w:rFonts w:ascii="Times New Roman" w:hAnsi="Times New Roman"/>
          <w:b/>
          <w:u w:val="single"/>
        </w:rPr>
        <w:t>GUESTS</w:t>
      </w:r>
      <w:r w:rsidR="000268C2" w:rsidRPr="008601B7">
        <w:rPr>
          <w:rFonts w:ascii="Times New Roman" w:hAnsi="Times New Roman"/>
        </w:rPr>
        <w:t>:</w:t>
      </w:r>
      <w:r w:rsidR="00F54E4B" w:rsidRPr="008601B7">
        <w:rPr>
          <w:rFonts w:ascii="Lucida Sans Unicode" w:eastAsiaTheme="minorEastAsia" w:hAnsi="Lucida Sans Unicode" w:cs="Lucida Sans Unicode"/>
          <w:color w:val="333333"/>
        </w:rPr>
        <w:t xml:space="preserve"> </w:t>
      </w:r>
    </w:p>
    <w:p w:rsidR="005A5505" w:rsidRPr="002C655A" w:rsidRDefault="005A5505" w:rsidP="005A5505">
      <w:pPr>
        <w:rPr>
          <w:rFonts w:ascii="Times New Roman" w:hAnsi="Times New Roman"/>
        </w:rPr>
      </w:pPr>
    </w:p>
    <w:p w:rsidR="0032495F" w:rsidRPr="001303A7" w:rsidRDefault="005A5505" w:rsidP="001303A7">
      <w:pPr>
        <w:rPr>
          <w:rFonts w:ascii="Times New Roman" w:hAnsi="Times New Roman"/>
        </w:rPr>
      </w:pPr>
      <w:r w:rsidRPr="002C655A">
        <w:rPr>
          <w:rFonts w:ascii="Times New Roman" w:hAnsi="Times New Roman"/>
          <w:b/>
          <w:u w:val="single"/>
        </w:rPr>
        <w:t>PREVIOUS MINUTES</w:t>
      </w:r>
      <w:r w:rsidRPr="002C655A">
        <w:rPr>
          <w:rFonts w:ascii="Times New Roman" w:hAnsi="Times New Roman"/>
        </w:rPr>
        <w:t xml:space="preserve">: Previous minutes were approved as distributed. </w:t>
      </w:r>
    </w:p>
    <w:p w:rsidR="002C655A" w:rsidRPr="002C655A" w:rsidRDefault="002C655A" w:rsidP="0032495F">
      <w:pPr>
        <w:pStyle w:val="ListParagraph"/>
        <w:widowControl w:val="0"/>
        <w:autoSpaceDE w:val="0"/>
        <w:autoSpaceDN w:val="0"/>
        <w:adjustRightInd w:val="0"/>
        <w:rPr>
          <w:rFonts w:ascii="Times New Roman" w:eastAsiaTheme="minorEastAsia" w:hAnsi="Times New Roman" w:cs="Helvetica Neue"/>
        </w:rPr>
      </w:pPr>
    </w:p>
    <w:p w:rsidR="00B523FD" w:rsidRPr="002C655A" w:rsidRDefault="005A5505" w:rsidP="005A5505">
      <w:pPr>
        <w:rPr>
          <w:rFonts w:ascii="Times New Roman" w:hAnsi="Times New Roman"/>
        </w:rPr>
      </w:pPr>
      <w:r w:rsidRPr="002C655A">
        <w:rPr>
          <w:rFonts w:ascii="Times New Roman" w:hAnsi="Times New Roman"/>
          <w:b/>
          <w:u w:val="single"/>
        </w:rPr>
        <w:t>TREASURER’S REPORT:</w:t>
      </w:r>
      <w:r w:rsidRPr="002C655A">
        <w:rPr>
          <w:rFonts w:ascii="Times New Roman" w:hAnsi="Times New Roman"/>
        </w:rPr>
        <w:t xml:space="preserve"> The Treasurer reported as followed:</w:t>
      </w:r>
    </w:p>
    <w:p w:rsidR="00412C77" w:rsidRPr="002C655A" w:rsidRDefault="00412C77" w:rsidP="005A5505">
      <w:pPr>
        <w:rPr>
          <w:rFonts w:ascii="Times New Roman" w:hAnsi="Times New Roman"/>
        </w:rPr>
      </w:pPr>
    </w:p>
    <w:p w:rsidR="005A5505" w:rsidRPr="002C655A" w:rsidRDefault="005A5505" w:rsidP="005A5505">
      <w:pPr>
        <w:rPr>
          <w:rFonts w:ascii="Times New Roman" w:hAnsi="Times New Roman"/>
        </w:rPr>
      </w:pPr>
    </w:p>
    <w:p w:rsidR="005A5505" w:rsidRPr="002C655A" w:rsidRDefault="005A5505" w:rsidP="005A5505">
      <w:pPr>
        <w:rPr>
          <w:rFonts w:ascii="Times New Roman" w:hAnsi="Times New Roman"/>
        </w:rPr>
      </w:pPr>
      <w:r w:rsidRPr="002C655A">
        <w:rPr>
          <w:rFonts w:ascii="Times New Roman" w:hAnsi="Times New Roman"/>
        </w:rPr>
        <w:t>B</w:t>
      </w:r>
      <w:r w:rsidR="00AC39B5">
        <w:rPr>
          <w:rFonts w:ascii="Times New Roman" w:hAnsi="Times New Roman"/>
        </w:rPr>
        <w:t>eginning Balance (8/31</w:t>
      </w:r>
      <w:r w:rsidR="000143B4">
        <w:rPr>
          <w:rFonts w:ascii="Times New Roman" w:hAnsi="Times New Roman"/>
        </w:rPr>
        <w:t>/15) $18,698.29</w:t>
      </w: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Revenues: $0</w:t>
      </w: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Expenses: $0</w:t>
      </w:r>
    </w:p>
    <w:p w:rsidR="005A5505" w:rsidRDefault="005A5505" w:rsidP="005A5505">
      <w:pPr>
        <w:rPr>
          <w:rFonts w:ascii="Times New Roman" w:hAnsi="Times New Roman"/>
        </w:rPr>
      </w:pPr>
    </w:p>
    <w:p w:rsidR="002C655A" w:rsidRPr="007727A1" w:rsidRDefault="005A5505" w:rsidP="007727A1">
      <w:pPr>
        <w:rPr>
          <w:rFonts w:ascii="Times New Roman" w:hAnsi="Times New Roman"/>
        </w:rPr>
      </w:pPr>
      <w:r>
        <w:rPr>
          <w:rFonts w:ascii="Times New Roman" w:hAnsi="Times New Roman"/>
        </w:rPr>
        <w:t>Endi</w:t>
      </w:r>
      <w:r w:rsidR="007C504A">
        <w:rPr>
          <w:rFonts w:ascii="Times New Roman" w:hAnsi="Times New Roman"/>
        </w:rPr>
        <w:t xml:space="preserve">ng </w:t>
      </w:r>
      <w:r w:rsidR="001A4CBF">
        <w:rPr>
          <w:rFonts w:ascii="Times New Roman" w:hAnsi="Times New Roman"/>
        </w:rPr>
        <w:t>Balance (10/12</w:t>
      </w:r>
      <w:r w:rsidR="00AF7801">
        <w:rPr>
          <w:rFonts w:ascii="Times New Roman" w:hAnsi="Times New Roman"/>
        </w:rPr>
        <w:t>/15): $</w:t>
      </w:r>
      <w:r w:rsidR="00D23048">
        <w:rPr>
          <w:rFonts w:ascii="Times New Roman" w:hAnsi="Times New Roman"/>
        </w:rPr>
        <w:t>17,643.47</w:t>
      </w: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bills were approved for payment: No Bills. </w:t>
      </w:r>
    </w:p>
    <w:p w:rsidR="00B523FD" w:rsidRDefault="00B523FD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>Committee Budgets:</w:t>
      </w:r>
    </w:p>
    <w:p w:rsidR="005A5505" w:rsidRDefault="007727A1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Academic: </w:t>
      </w:r>
      <w:r w:rsidR="00AA053A">
        <w:rPr>
          <w:rFonts w:ascii="Times New Roman" w:hAnsi="Times New Roman"/>
        </w:rPr>
        <w:t>150</w:t>
      </w: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Social: 200</w:t>
      </w: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Philanthropy: 200</w:t>
      </w: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5A5505" w:rsidRDefault="005A5505" w:rsidP="005A5505">
      <w:pPr>
        <w:rPr>
          <w:rFonts w:ascii="Times New Roman" w:hAnsi="Times New Roman"/>
        </w:rPr>
      </w:pPr>
      <w:r w:rsidRPr="00FA1479">
        <w:rPr>
          <w:rFonts w:ascii="Times New Roman" w:hAnsi="Times New Roman"/>
          <w:b/>
          <w:u w:val="single"/>
        </w:rPr>
        <w:t>OFFICER REPORTS</w:t>
      </w:r>
      <w:r>
        <w:rPr>
          <w:rFonts w:ascii="Times New Roman" w:hAnsi="Times New Roman"/>
        </w:rPr>
        <w:t>:</w:t>
      </w:r>
    </w:p>
    <w:p w:rsidR="00A47ECB" w:rsidRDefault="00A47ECB" w:rsidP="005A5505">
      <w:pPr>
        <w:rPr>
          <w:rFonts w:ascii="Times New Roman" w:hAnsi="Times New Roman"/>
        </w:rPr>
      </w:pPr>
    </w:p>
    <w:p w:rsidR="00795F0E" w:rsidRDefault="00795F0E" w:rsidP="005A5505">
      <w:pPr>
        <w:rPr>
          <w:rFonts w:ascii="Times New Roman" w:hAnsi="Times New Roman"/>
        </w:rPr>
      </w:pPr>
    </w:p>
    <w:p w:rsidR="005A5505" w:rsidRPr="00BB331A" w:rsidRDefault="005A5505" w:rsidP="005A5505">
      <w:pPr>
        <w:rPr>
          <w:rFonts w:ascii="Times New Roman" w:hAnsi="Times New Roman"/>
        </w:rPr>
      </w:pPr>
    </w:p>
    <w:p w:rsidR="00EF3869" w:rsidRPr="0074380A" w:rsidRDefault="005A5505" w:rsidP="00043D0A">
      <w:pPr>
        <w:rPr>
          <w:rFonts w:ascii="Times New Roman" w:hAnsi="Times New Roman"/>
        </w:rPr>
      </w:pPr>
      <w:r w:rsidRPr="00BB331A">
        <w:rPr>
          <w:rFonts w:ascii="Times New Roman" w:hAnsi="Times New Roman"/>
          <w:u w:val="single"/>
        </w:rPr>
        <w:t>VP of Membership</w:t>
      </w:r>
      <w:r w:rsidR="0032495F" w:rsidRPr="00BB331A">
        <w:rPr>
          <w:rFonts w:ascii="Times New Roman" w:hAnsi="Times New Roman"/>
          <w:u w:val="single"/>
        </w:rPr>
        <w:t>:</w:t>
      </w:r>
      <w:r w:rsidR="00795F0E">
        <w:rPr>
          <w:rFonts w:ascii="Times New Roman" w:hAnsi="Times New Roman"/>
          <w:u w:val="single"/>
        </w:rPr>
        <w:t xml:space="preserve"> </w:t>
      </w:r>
      <w:r w:rsidR="001A4CBF">
        <w:rPr>
          <w:rFonts w:ascii="Times New Roman" w:hAnsi="Times New Roman"/>
        </w:rPr>
        <w:t xml:space="preserve">no report </w:t>
      </w:r>
    </w:p>
    <w:p w:rsidR="0076438E" w:rsidRDefault="0076438E" w:rsidP="00043D0A">
      <w:pPr>
        <w:rPr>
          <w:rFonts w:ascii="Times New Roman" w:hAnsi="Times New Roman"/>
          <w:u w:val="single"/>
        </w:rPr>
      </w:pPr>
    </w:p>
    <w:p w:rsidR="004D7E51" w:rsidRPr="00EF3869" w:rsidRDefault="004D7E51" w:rsidP="00EF3869">
      <w:pPr>
        <w:shd w:val="clear" w:color="auto" w:fill="FFFFFF"/>
        <w:tabs>
          <w:tab w:val="left" w:pos="1260"/>
          <w:tab w:val="left" w:pos="2070"/>
        </w:tabs>
        <w:rPr>
          <w:rFonts w:ascii="Times New Roman" w:hAnsi="Times New Roman"/>
        </w:rPr>
      </w:pPr>
    </w:p>
    <w:p w:rsidR="005A5505" w:rsidRPr="004D7E51" w:rsidRDefault="005A5505" w:rsidP="002C655A">
      <w:pPr>
        <w:shd w:val="clear" w:color="auto" w:fill="FFFFFF"/>
        <w:tabs>
          <w:tab w:val="left" w:pos="1260"/>
          <w:tab w:val="left" w:pos="2070"/>
        </w:tabs>
        <w:rPr>
          <w:rFonts w:ascii="Times New Roman" w:hAnsi="Times New Roman"/>
        </w:rPr>
      </w:pPr>
      <w:r w:rsidRPr="00974E77">
        <w:rPr>
          <w:rFonts w:ascii="Times New Roman" w:hAnsi="Times New Roman"/>
          <w:u w:val="single"/>
        </w:rPr>
        <w:t>VP of Education:</w:t>
      </w:r>
      <w:r w:rsidR="004D7E51">
        <w:rPr>
          <w:rFonts w:ascii="Times New Roman" w:hAnsi="Times New Roman"/>
        </w:rPr>
        <w:t xml:space="preserve"> </w:t>
      </w:r>
      <w:r w:rsidR="0074380A">
        <w:rPr>
          <w:rFonts w:ascii="Times New Roman" w:hAnsi="Times New Roman"/>
        </w:rPr>
        <w:t>no report</w:t>
      </w:r>
    </w:p>
    <w:p w:rsidR="005A5505" w:rsidRPr="004D7E51" w:rsidRDefault="005A5505" w:rsidP="005A5505">
      <w:pPr>
        <w:shd w:val="clear" w:color="auto" w:fill="FFFFFF"/>
        <w:tabs>
          <w:tab w:val="left" w:pos="1260"/>
          <w:tab w:val="left" w:pos="2070"/>
        </w:tabs>
        <w:rPr>
          <w:rFonts w:ascii="Times New Roman" w:hAnsi="Times New Roman"/>
        </w:rPr>
      </w:pPr>
    </w:p>
    <w:p w:rsidR="005A5505" w:rsidRDefault="005A5505" w:rsidP="00795F0E">
      <w:pPr>
        <w:rPr>
          <w:rFonts w:ascii="Times New Roman" w:hAnsi="Times New Roman"/>
        </w:rPr>
      </w:pPr>
      <w:r w:rsidRPr="009233AA">
        <w:rPr>
          <w:rFonts w:ascii="Times New Roman" w:hAnsi="Times New Roman"/>
          <w:u w:val="single"/>
        </w:rPr>
        <w:t>VP of Judiciary:</w:t>
      </w:r>
      <w:r w:rsidR="00BB331A">
        <w:rPr>
          <w:rFonts w:ascii="Times New Roman" w:hAnsi="Times New Roman"/>
          <w:u w:val="single"/>
        </w:rPr>
        <w:t xml:space="preserve"> </w:t>
      </w:r>
      <w:r w:rsidR="00BB331A">
        <w:rPr>
          <w:rFonts w:ascii="Times New Roman" w:hAnsi="Times New Roman"/>
        </w:rPr>
        <w:t xml:space="preserve"> </w:t>
      </w:r>
      <w:r w:rsidR="00795F0E">
        <w:rPr>
          <w:rFonts w:ascii="Times New Roman" w:hAnsi="Times New Roman"/>
        </w:rPr>
        <w:t xml:space="preserve">no report </w:t>
      </w:r>
    </w:p>
    <w:p w:rsidR="00795F0E" w:rsidRDefault="00795F0E" w:rsidP="00795F0E">
      <w:pPr>
        <w:rPr>
          <w:rFonts w:ascii="Times New Roman" w:hAnsi="Times New Roman"/>
        </w:rPr>
      </w:pPr>
    </w:p>
    <w:p w:rsidR="002C655A" w:rsidRDefault="005A5505" w:rsidP="002C655A">
      <w:pPr>
        <w:rPr>
          <w:rFonts w:ascii="Times New Roman" w:hAnsi="Times New Roman"/>
        </w:rPr>
      </w:pPr>
      <w:r w:rsidRPr="000B509D">
        <w:rPr>
          <w:rFonts w:ascii="Times New Roman" w:hAnsi="Times New Roman"/>
          <w:u w:val="single"/>
        </w:rPr>
        <w:t>Secretary</w:t>
      </w:r>
      <w:r>
        <w:rPr>
          <w:rFonts w:ascii="Times New Roman" w:hAnsi="Times New Roman"/>
        </w:rPr>
        <w:t xml:space="preserve">: </w:t>
      </w:r>
    </w:p>
    <w:p w:rsidR="005A5505" w:rsidRDefault="005A5505" w:rsidP="002C655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Send in all announcements to my email, to make sure I h</w:t>
      </w:r>
      <w:r w:rsidR="000119DE">
        <w:rPr>
          <w:rFonts w:ascii="Times New Roman" w:hAnsi="Times New Roman"/>
        </w:rPr>
        <w:t>ave all the correct information</w:t>
      </w:r>
      <w:r>
        <w:rPr>
          <w:rFonts w:ascii="Times New Roman" w:hAnsi="Times New Roman"/>
        </w:rPr>
        <w:t xml:space="preserve">. My email is </w:t>
      </w:r>
      <w:hyperlink r:id="rId6" w:history="1">
        <w:r w:rsidRPr="00942DAA">
          <w:rPr>
            <w:rStyle w:val="Hyperlink"/>
          </w:rPr>
          <w:t>graceeeg15@gmail.com</w:t>
        </w:r>
      </w:hyperlink>
      <w:r>
        <w:t xml:space="preserve"> . </w:t>
      </w:r>
    </w:p>
    <w:p w:rsidR="005A5505" w:rsidRPr="00970299" w:rsidRDefault="005A5505" w:rsidP="005A550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5A5505" w:rsidRPr="00FA1479" w:rsidRDefault="005A5505" w:rsidP="005A5505">
      <w:pPr>
        <w:rPr>
          <w:rFonts w:ascii="Times New Roman" w:hAnsi="Times New Roman"/>
          <w:b/>
          <w:u w:val="single"/>
        </w:rPr>
      </w:pPr>
      <w:r w:rsidRPr="00FA1479">
        <w:rPr>
          <w:rFonts w:ascii="Times New Roman" w:hAnsi="Times New Roman"/>
          <w:b/>
          <w:u w:val="single"/>
        </w:rPr>
        <w:t>REPORTS OF STANDING COMMITTEES</w:t>
      </w: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A5505" w:rsidRDefault="005A5505" w:rsidP="005A5505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The </w:t>
      </w:r>
      <w:r w:rsidRPr="00C237E7">
        <w:rPr>
          <w:rFonts w:ascii="Times New Roman" w:hAnsi="Times New Roman"/>
          <w:u w:val="single"/>
        </w:rPr>
        <w:t>Academic Committee</w:t>
      </w:r>
      <w:r>
        <w:rPr>
          <w:rFonts w:ascii="Times New Roman" w:hAnsi="Times New Roman"/>
          <w:u w:val="single"/>
        </w:rPr>
        <w:t xml:space="preserve"> report was presented by</w:t>
      </w:r>
      <w:r w:rsidR="007E31CA">
        <w:rPr>
          <w:rFonts w:ascii="Times New Roman" w:hAnsi="Times New Roman"/>
          <w:u w:val="single"/>
        </w:rPr>
        <w:t xml:space="preserve"> Grace Garza</w:t>
      </w:r>
      <w:r w:rsidR="003E0314">
        <w:rPr>
          <w:rFonts w:ascii="Times New Roman" w:hAnsi="Times New Roman"/>
          <w:u w:val="single"/>
        </w:rPr>
        <w:t xml:space="preserve">, Secretary: </w:t>
      </w:r>
      <w:r w:rsidR="00FA047B">
        <w:rPr>
          <w:rFonts w:ascii="Times New Roman" w:hAnsi="Times New Roman"/>
        </w:rPr>
        <w:t>next drawing is the 16</w:t>
      </w:r>
      <w:r w:rsidR="00FA047B" w:rsidRPr="00FA047B">
        <w:rPr>
          <w:rFonts w:ascii="Times New Roman" w:hAnsi="Times New Roman"/>
          <w:vertAlign w:val="superscript"/>
        </w:rPr>
        <w:t>th</w:t>
      </w:r>
      <w:r w:rsidR="00FA047B">
        <w:rPr>
          <w:rFonts w:ascii="Times New Roman" w:hAnsi="Times New Roman"/>
        </w:rPr>
        <w:t xml:space="preserve"> </w:t>
      </w:r>
      <w:proofErr w:type="gramStart"/>
      <w:r w:rsidR="00FA047B">
        <w:rPr>
          <w:rFonts w:ascii="Times New Roman" w:hAnsi="Times New Roman"/>
        </w:rPr>
        <w:t>A</w:t>
      </w:r>
      <w:proofErr w:type="gramEnd"/>
      <w:r w:rsidR="00FA047B">
        <w:rPr>
          <w:rFonts w:ascii="Times New Roman" w:hAnsi="Times New Roman"/>
        </w:rPr>
        <w:t xml:space="preserve"> winner </w:t>
      </w:r>
      <w:proofErr w:type="spellStart"/>
      <w:r w:rsidR="00FA047B">
        <w:rPr>
          <w:rFonts w:ascii="Times New Roman" w:hAnsi="Times New Roman"/>
        </w:rPr>
        <w:t>Skyla</w:t>
      </w:r>
      <w:proofErr w:type="spellEnd"/>
      <w:r w:rsidR="00FA047B">
        <w:rPr>
          <w:rFonts w:ascii="Times New Roman" w:hAnsi="Times New Roman"/>
        </w:rPr>
        <w:t xml:space="preserve"> </w:t>
      </w:r>
      <w:proofErr w:type="spellStart"/>
      <w:r w:rsidR="00FA047B">
        <w:rPr>
          <w:rFonts w:ascii="Times New Roman" w:hAnsi="Times New Roman"/>
        </w:rPr>
        <w:t>Stansbury</w:t>
      </w:r>
      <w:proofErr w:type="spellEnd"/>
      <w:r w:rsidR="00FA047B">
        <w:rPr>
          <w:rFonts w:ascii="Times New Roman" w:hAnsi="Times New Roman"/>
        </w:rPr>
        <w:t xml:space="preserve"> and the B winner is </w:t>
      </w:r>
      <w:proofErr w:type="spellStart"/>
      <w:r w:rsidR="00FA047B">
        <w:rPr>
          <w:rFonts w:ascii="Times New Roman" w:hAnsi="Times New Roman"/>
        </w:rPr>
        <w:t>Camran</w:t>
      </w:r>
      <w:proofErr w:type="spellEnd"/>
      <w:r w:rsidR="00FA047B">
        <w:rPr>
          <w:rFonts w:ascii="Times New Roman" w:hAnsi="Times New Roman"/>
        </w:rPr>
        <w:t xml:space="preserve"> </w:t>
      </w:r>
      <w:proofErr w:type="spellStart"/>
      <w:r w:rsidR="00FA047B">
        <w:rPr>
          <w:rFonts w:ascii="Times New Roman" w:hAnsi="Times New Roman"/>
        </w:rPr>
        <w:t>Brindley</w:t>
      </w:r>
      <w:proofErr w:type="spellEnd"/>
    </w:p>
    <w:p w:rsidR="005A5505" w:rsidRDefault="005A5505" w:rsidP="005A5505">
      <w:pPr>
        <w:rPr>
          <w:rFonts w:ascii="Times New Roman" w:hAnsi="Times New Roman"/>
          <w:u w:val="single"/>
        </w:rPr>
      </w:pPr>
    </w:p>
    <w:p w:rsidR="00115536" w:rsidRDefault="005A5505" w:rsidP="005A5505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The </w:t>
      </w:r>
      <w:r w:rsidRPr="00C237E7">
        <w:rPr>
          <w:rFonts w:ascii="Times New Roman" w:hAnsi="Times New Roman"/>
          <w:u w:val="single"/>
        </w:rPr>
        <w:t>Philanthropy Committee</w:t>
      </w:r>
      <w:r w:rsidR="00652649">
        <w:rPr>
          <w:rFonts w:ascii="Times New Roman" w:hAnsi="Times New Roman"/>
          <w:u w:val="single"/>
        </w:rPr>
        <w:t xml:space="preserve"> report was presented by Morgan</w:t>
      </w:r>
      <w:r>
        <w:rPr>
          <w:rFonts w:ascii="Times New Roman" w:hAnsi="Times New Roman"/>
          <w:u w:val="single"/>
        </w:rPr>
        <w:t xml:space="preserve">, </w:t>
      </w:r>
      <w:r w:rsidR="007B1F7A">
        <w:rPr>
          <w:rFonts w:ascii="Times New Roman" w:hAnsi="Times New Roman"/>
        </w:rPr>
        <w:t>–</w:t>
      </w:r>
      <w:r w:rsidR="00652649">
        <w:rPr>
          <w:rFonts w:ascii="Times New Roman" w:hAnsi="Times New Roman"/>
        </w:rPr>
        <w:t xml:space="preserve"> </w:t>
      </w:r>
      <w:r w:rsidR="008E549A">
        <w:rPr>
          <w:rFonts w:ascii="Times New Roman" w:hAnsi="Times New Roman"/>
        </w:rPr>
        <w:t xml:space="preserve">Panhellenic pride week </w:t>
      </w:r>
      <w:r w:rsidR="00115536">
        <w:rPr>
          <w:rFonts w:ascii="Times New Roman" w:hAnsi="Times New Roman"/>
        </w:rPr>
        <w:t xml:space="preserve">March </w:t>
      </w:r>
      <w:r w:rsidR="008E549A">
        <w:rPr>
          <w:rFonts w:ascii="Times New Roman" w:hAnsi="Times New Roman"/>
        </w:rPr>
        <w:t>7-11</w:t>
      </w:r>
      <w:r w:rsidR="008E549A" w:rsidRPr="008E549A">
        <w:rPr>
          <w:rFonts w:ascii="Times New Roman" w:hAnsi="Times New Roman"/>
          <w:vertAlign w:val="superscript"/>
        </w:rPr>
        <w:t>th</w:t>
      </w:r>
      <w:r w:rsidR="00115536">
        <w:rPr>
          <w:rFonts w:ascii="Times New Roman" w:hAnsi="Times New Roman"/>
        </w:rPr>
        <w:t xml:space="preserve"> </w:t>
      </w:r>
      <w:r w:rsidR="008E549A">
        <w:rPr>
          <w:rFonts w:ascii="Times New Roman" w:hAnsi="Times New Roman"/>
        </w:rPr>
        <w:t xml:space="preserve"> </w:t>
      </w:r>
    </w:p>
    <w:p w:rsid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>Monday</w:t>
      </w:r>
      <w:r w:rsidR="00115536">
        <w:rPr>
          <w:rFonts w:ascii="Times New Roman" w:hAnsi="Times New Roman"/>
        </w:rPr>
        <w:t>: wake up with Panhellenic and</w:t>
      </w:r>
      <w:r w:rsidRPr="00115536">
        <w:rPr>
          <w:rFonts w:ascii="Times New Roman" w:hAnsi="Times New Roman"/>
        </w:rPr>
        <w:t xml:space="preserve"> Badge day </w:t>
      </w:r>
      <w:r w:rsidR="00115536">
        <w:rPr>
          <w:rFonts w:ascii="Times New Roman" w:hAnsi="Times New Roman"/>
        </w:rPr>
        <w:t xml:space="preserve">as well as </w:t>
      </w:r>
      <w:r w:rsidRPr="00115536">
        <w:rPr>
          <w:rFonts w:ascii="Times New Roman" w:hAnsi="Times New Roman"/>
        </w:rPr>
        <w:t xml:space="preserve">facts that break </w:t>
      </w:r>
      <w:r w:rsidR="00115536" w:rsidRPr="00115536">
        <w:rPr>
          <w:rFonts w:ascii="Times New Roman" w:hAnsi="Times New Roman"/>
        </w:rPr>
        <w:t>stereotypes</w:t>
      </w:r>
      <w:r w:rsidRPr="00115536">
        <w:rPr>
          <w:rFonts w:ascii="Times New Roman" w:hAnsi="Times New Roman"/>
        </w:rPr>
        <w:t xml:space="preserve"> on social media </w:t>
      </w:r>
    </w:p>
    <w:p w:rsid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>Tues</w:t>
      </w:r>
      <w:r w:rsidR="00115536">
        <w:rPr>
          <w:rFonts w:ascii="Times New Roman" w:hAnsi="Times New Roman"/>
        </w:rPr>
        <w:t>day: circle for education, trying to get</w:t>
      </w:r>
      <w:r w:rsidRPr="00115536">
        <w:rPr>
          <w:rFonts w:ascii="Times New Roman" w:hAnsi="Times New Roman"/>
        </w:rPr>
        <w:t xml:space="preserve"> a speaker </w:t>
      </w:r>
      <w:r w:rsidR="00115536">
        <w:rPr>
          <w:rFonts w:ascii="Times New Roman" w:hAnsi="Times New Roman"/>
        </w:rPr>
        <w:t xml:space="preserve">for that night </w:t>
      </w:r>
    </w:p>
    <w:p w:rsid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 xml:space="preserve">Wednesday: wear your letters </w:t>
      </w:r>
    </w:p>
    <w:p w:rsid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 xml:space="preserve">Thursday: coin challenge </w:t>
      </w:r>
      <w:r w:rsidR="00115536">
        <w:rPr>
          <w:rFonts w:ascii="Times New Roman" w:hAnsi="Times New Roman"/>
        </w:rPr>
        <w:t xml:space="preserve">and </w:t>
      </w:r>
      <w:r w:rsidRPr="00115536">
        <w:rPr>
          <w:rFonts w:ascii="Times New Roman" w:hAnsi="Times New Roman"/>
        </w:rPr>
        <w:t>toge</w:t>
      </w:r>
      <w:r w:rsidR="00115536">
        <w:rPr>
          <w:rFonts w:ascii="Times New Roman" w:hAnsi="Times New Roman"/>
        </w:rPr>
        <w:t xml:space="preserve">ther Thursday dealing social media promoting </w:t>
      </w:r>
    </w:p>
    <w:p w:rsid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 xml:space="preserve">Friday: block party </w:t>
      </w:r>
    </w:p>
    <w:p w:rsidR="005A5505" w:rsidRP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 xml:space="preserve">Saturday: day of service </w:t>
      </w:r>
    </w:p>
    <w:p w:rsidR="005A5505" w:rsidRDefault="005A5505" w:rsidP="005A5505">
      <w:pPr>
        <w:rPr>
          <w:rFonts w:ascii="Times New Roman" w:hAnsi="Times New Roman"/>
          <w:u w:val="single"/>
        </w:rPr>
      </w:pPr>
    </w:p>
    <w:p w:rsidR="005A5505" w:rsidRPr="00F54E4B" w:rsidRDefault="005A5505" w:rsidP="005A5505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The </w:t>
      </w:r>
      <w:r w:rsidRPr="00C237E7">
        <w:rPr>
          <w:rFonts w:ascii="Times New Roman" w:hAnsi="Times New Roman"/>
          <w:u w:val="single"/>
        </w:rPr>
        <w:t>Social/Inner Greek Relation Committee</w:t>
      </w:r>
      <w:r>
        <w:rPr>
          <w:rFonts w:ascii="Times New Roman" w:hAnsi="Times New Roman"/>
          <w:u w:val="single"/>
        </w:rPr>
        <w:t xml:space="preserve"> was presented by, </w:t>
      </w:r>
      <w:r w:rsidR="007E31CA">
        <w:rPr>
          <w:rFonts w:ascii="Times New Roman" w:hAnsi="Times New Roman"/>
          <w:u w:val="single"/>
        </w:rPr>
        <w:t xml:space="preserve">Ashleigh </w:t>
      </w:r>
      <w:r>
        <w:rPr>
          <w:rFonts w:ascii="Times New Roman" w:hAnsi="Times New Roman"/>
          <w:u w:val="single"/>
        </w:rPr>
        <w:t>VP of Judiciary:</w:t>
      </w:r>
      <w:r w:rsidR="005B256B">
        <w:rPr>
          <w:rFonts w:ascii="Times New Roman" w:hAnsi="Times New Roman"/>
          <w:u w:val="single"/>
        </w:rPr>
        <w:t xml:space="preserve"> </w:t>
      </w:r>
      <w:r w:rsidR="005B256B">
        <w:rPr>
          <w:rFonts w:ascii="Times New Roman" w:hAnsi="Times New Roman"/>
        </w:rPr>
        <w:t>Fall fest</w:t>
      </w:r>
      <w:r w:rsidR="007E31CA">
        <w:rPr>
          <w:rFonts w:ascii="Times New Roman" w:hAnsi="Times New Roman"/>
        </w:rPr>
        <w:t xml:space="preserve">: </w:t>
      </w:r>
      <w:r w:rsidR="00652649">
        <w:rPr>
          <w:rFonts w:ascii="Times New Roman" w:hAnsi="Times New Roman"/>
        </w:rPr>
        <w:t>going to have games like my big fat Easter but still have the gumbo! Potential date Nov 19</w:t>
      </w:r>
      <w:r w:rsidR="00652649" w:rsidRPr="00652649">
        <w:rPr>
          <w:rFonts w:ascii="Times New Roman" w:hAnsi="Times New Roman"/>
          <w:vertAlign w:val="superscript"/>
        </w:rPr>
        <w:t>th</w:t>
      </w:r>
      <w:r w:rsidR="00652649">
        <w:rPr>
          <w:rFonts w:ascii="Times New Roman" w:hAnsi="Times New Roman"/>
        </w:rPr>
        <w:t xml:space="preserve"> </w:t>
      </w:r>
      <w:r w:rsidR="005B256B">
        <w:rPr>
          <w:rFonts w:ascii="Times New Roman" w:hAnsi="Times New Roman"/>
        </w:rPr>
        <w:t xml:space="preserve">4-6 at KD house </w:t>
      </w:r>
      <w:r w:rsidR="00E076A5">
        <w:rPr>
          <w:rFonts w:ascii="Times New Roman" w:hAnsi="Times New Roman"/>
        </w:rPr>
        <w:t xml:space="preserve">start sharing the flyer! Yay! Order shirts now till Friday! Put pick up for the shipping section </w:t>
      </w:r>
    </w:p>
    <w:p w:rsidR="005A5505" w:rsidRPr="00F54E4B" w:rsidRDefault="005A5505" w:rsidP="005A5505">
      <w:pPr>
        <w:ind w:left="720" w:hanging="720"/>
        <w:rPr>
          <w:rFonts w:ascii="Times New Roman" w:hAnsi="Times New Roman"/>
        </w:rPr>
      </w:pPr>
      <w:r w:rsidRPr="00F54E4B">
        <w:rPr>
          <w:rFonts w:ascii="Times New Roman" w:hAnsi="Times New Roman"/>
        </w:rPr>
        <w:tab/>
      </w: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5A5505" w:rsidRDefault="005A5505" w:rsidP="005A5505">
      <w:pPr>
        <w:rPr>
          <w:rFonts w:ascii="Times New Roman" w:hAnsi="Times New Roman"/>
          <w:b/>
          <w:u w:val="single"/>
        </w:rPr>
      </w:pPr>
      <w:r w:rsidRPr="00FA1479">
        <w:rPr>
          <w:rFonts w:ascii="Times New Roman" w:hAnsi="Times New Roman"/>
          <w:b/>
          <w:u w:val="single"/>
        </w:rPr>
        <w:t>REPORTS OF SPECIAL COMMITTEES</w:t>
      </w: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E076A5" w:rsidRDefault="00E076A5" w:rsidP="005A5505">
      <w:pPr>
        <w:rPr>
          <w:rFonts w:ascii="Times New Roman" w:hAnsi="Times New Roman"/>
          <w:b/>
          <w:u w:val="single"/>
        </w:rPr>
      </w:pPr>
    </w:p>
    <w:p w:rsidR="00E076A5" w:rsidRDefault="00E076A5" w:rsidP="005A5505">
      <w:pPr>
        <w:rPr>
          <w:rFonts w:ascii="Times New Roman" w:hAnsi="Times New Roman"/>
          <w:b/>
          <w:u w:val="single"/>
        </w:rPr>
      </w:pPr>
    </w:p>
    <w:p w:rsidR="005A5505" w:rsidRDefault="005A5505" w:rsidP="005A5505">
      <w:pPr>
        <w:rPr>
          <w:rFonts w:ascii="Times New Roman" w:hAnsi="Times New Roman"/>
        </w:rPr>
      </w:pPr>
    </w:p>
    <w:p w:rsidR="005A5505" w:rsidRPr="00B7316D" w:rsidRDefault="005A5505" w:rsidP="005A550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ANNOUNCEMENTS:</w:t>
      </w: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A5505" w:rsidRDefault="005A5505" w:rsidP="005A5505">
      <w:pPr>
        <w:rPr>
          <w:rFonts w:ascii="Times New Roman" w:hAnsi="Times New Roman"/>
        </w:rPr>
      </w:pPr>
      <w:r w:rsidRPr="00B7316D">
        <w:rPr>
          <w:rFonts w:ascii="Times New Roman" w:hAnsi="Times New Roman"/>
          <w:b/>
        </w:rPr>
        <w:t>The following announcements were made</w:t>
      </w:r>
      <w:r>
        <w:rPr>
          <w:rFonts w:ascii="Times New Roman" w:hAnsi="Times New Roman"/>
        </w:rPr>
        <w:t xml:space="preserve">: </w:t>
      </w: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Chapter Announcements:</w:t>
      </w:r>
    </w:p>
    <w:p w:rsidR="00AA053A" w:rsidRPr="00F54E4B" w:rsidRDefault="00AA053A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F54E4B">
        <w:rPr>
          <w:rFonts w:ascii="Times New Roman" w:hAnsi="Times New Roman"/>
        </w:rPr>
        <w:t xml:space="preserve">Tri Sigma- </w:t>
      </w:r>
      <w:r w:rsidR="00C21E80">
        <w:rPr>
          <w:rFonts w:ascii="Times New Roman" w:hAnsi="Times New Roman"/>
        </w:rPr>
        <w:t xml:space="preserve">Nov. </w:t>
      </w:r>
      <w:r w:rsidR="006607CE">
        <w:rPr>
          <w:rFonts w:ascii="Times New Roman" w:hAnsi="Times New Roman"/>
        </w:rPr>
        <w:t>8</w:t>
      </w:r>
      <w:r w:rsidR="006607CE" w:rsidRPr="006607CE">
        <w:rPr>
          <w:rFonts w:ascii="Times New Roman" w:hAnsi="Times New Roman"/>
          <w:vertAlign w:val="superscript"/>
        </w:rPr>
        <w:t>th</w:t>
      </w:r>
      <w:r w:rsidR="006607CE">
        <w:rPr>
          <w:rFonts w:ascii="Times New Roman" w:hAnsi="Times New Roman"/>
        </w:rPr>
        <w:t xml:space="preserve"> </w:t>
      </w:r>
      <w:r w:rsidR="0006307E">
        <w:rPr>
          <w:rFonts w:ascii="Times New Roman" w:hAnsi="Times New Roman"/>
        </w:rPr>
        <w:t>chili cook-off</w:t>
      </w:r>
      <w:r w:rsidR="008453F1">
        <w:rPr>
          <w:rFonts w:ascii="Times New Roman" w:hAnsi="Times New Roman"/>
        </w:rPr>
        <w:t xml:space="preserve"> </w:t>
      </w:r>
      <w:r w:rsidR="006D6DCB">
        <w:rPr>
          <w:rFonts w:ascii="Times New Roman" w:hAnsi="Times New Roman"/>
        </w:rPr>
        <w:t xml:space="preserve">$5 to eat any </w:t>
      </w:r>
      <w:proofErr w:type="gramStart"/>
      <w:r w:rsidR="006D6DCB">
        <w:rPr>
          <w:rFonts w:ascii="Times New Roman" w:hAnsi="Times New Roman"/>
        </w:rPr>
        <w:t>of  the</w:t>
      </w:r>
      <w:proofErr w:type="gramEnd"/>
      <w:r w:rsidR="006D6DCB">
        <w:rPr>
          <w:rFonts w:ascii="Times New Roman" w:hAnsi="Times New Roman"/>
        </w:rPr>
        <w:t xml:space="preserve"> chili starts at 12</w:t>
      </w:r>
      <w:r w:rsidR="00E076A5">
        <w:rPr>
          <w:rFonts w:ascii="Times New Roman" w:hAnsi="Times New Roman"/>
        </w:rPr>
        <w:t xml:space="preserve"> and teams </w:t>
      </w:r>
      <w:r w:rsidR="006D6DCB">
        <w:rPr>
          <w:rFonts w:ascii="Times New Roman" w:hAnsi="Times New Roman"/>
        </w:rPr>
        <w:t xml:space="preserve">have to be there for 9. We have give back night at pizza </w:t>
      </w:r>
      <w:proofErr w:type="spellStart"/>
      <w:r w:rsidR="006D6DCB">
        <w:rPr>
          <w:rFonts w:ascii="Times New Roman" w:hAnsi="Times New Roman"/>
        </w:rPr>
        <w:t>Artista</w:t>
      </w:r>
      <w:proofErr w:type="spellEnd"/>
      <w:r w:rsidR="00E076A5">
        <w:rPr>
          <w:rFonts w:ascii="Times New Roman" w:hAnsi="Times New Roman"/>
        </w:rPr>
        <w:t xml:space="preserve"> </w:t>
      </w:r>
      <w:r w:rsidR="006D6DCB">
        <w:rPr>
          <w:rFonts w:ascii="Times New Roman" w:hAnsi="Times New Roman"/>
        </w:rPr>
        <w:t>tonight and Chili’s</w:t>
      </w:r>
      <w:r w:rsidR="00E076A5">
        <w:rPr>
          <w:rFonts w:ascii="Times New Roman" w:hAnsi="Times New Roman"/>
        </w:rPr>
        <w:t xml:space="preserve"> on Wednesday </w:t>
      </w:r>
      <w:r w:rsidR="006D6DCB">
        <w:rPr>
          <w:rFonts w:ascii="Times New Roman" w:hAnsi="Times New Roman"/>
        </w:rPr>
        <w:t xml:space="preserve">at the </w:t>
      </w:r>
      <w:proofErr w:type="spellStart"/>
      <w:r w:rsidR="006D6DCB">
        <w:rPr>
          <w:rFonts w:ascii="Times New Roman" w:hAnsi="Times New Roman"/>
        </w:rPr>
        <w:t>P</w:t>
      </w:r>
      <w:r w:rsidR="00E076A5">
        <w:rPr>
          <w:rFonts w:ascii="Times New Roman" w:hAnsi="Times New Roman"/>
        </w:rPr>
        <w:t>inhook</w:t>
      </w:r>
      <w:proofErr w:type="spellEnd"/>
      <w:r w:rsidR="00E076A5">
        <w:rPr>
          <w:rFonts w:ascii="Times New Roman" w:hAnsi="Times New Roman"/>
        </w:rPr>
        <w:t xml:space="preserve"> </w:t>
      </w:r>
      <w:r w:rsidR="006D6DCB">
        <w:rPr>
          <w:rFonts w:ascii="Times New Roman" w:hAnsi="Times New Roman"/>
        </w:rPr>
        <w:t>lactation. F</w:t>
      </w:r>
      <w:r w:rsidR="00E076A5">
        <w:rPr>
          <w:rFonts w:ascii="Times New Roman" w:hAnsi="Times New Roman"/>
        </w:rPr>
        <w:t xml:space="preserve">lyers </w:t>
      </w:r>
      <w:r w:rsidR="006D6DCB">
        <w:rPr>
          <w:rFonts w:ascii="Times New Roman" w:hAnsi="Times New Roman"/>
        </w:rPr>
        <w:t xml:space="preserve">will be </w:t>
      </w:r>
      <w:r w:rsidR="00E076A5">
        <w:rPr>
          <w:rFonts w:ascii="Times New Roman" w:hAnsi="Times New Roman"/>
        </w:rPr>
        <w:t xml:space="preserve">attached </w:t>
      </w:r>
    </w:p>
    <w:p w:rsidR="00AA053A" w:rsidRPr="00F54E4B" w:rsidRDefault="00AA053A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F54E4B">
        <w:rPr>
          <w:rFonts w:ascii="Times New Roman" w:hAnsi="Times New Roman"/>
        </w:rPr>
        <w:t>Phi Mu-</w:t>
      </w:r>
      <w:r w:rsidR="004D7E51" w:rsidRPr="00F54E4B">
        <w:rPr>
          <w:rFonts w:ascii="Times New Roman" w:hAnsi="Times New Roman"/>
        </w:rPr>
        <w:t xml:space="preserve"> </w:t>
      </w:r>
      <w:proofErr w:type="spellStart"/>
      <w:r w:rsidR="008453F1">
        <w:rPr>
          <w:rFonts w:ascii="Times New Roman" w:hAnsi="Times New Roman"/>
        </w:rPr>
        <w:t>kickin</w:t>
      </w:r>
      <w:proofErr w:type="spellEnd"/>
      <w:r w:rsidR="008453F1">
        <w:rPr>
          <w:rFonts w:ascii="Times New Roman" w:hAnsi="Times New Roman"/>
        </w:rPr>
        <w:t xml:space="preserve"> for </w:t>
      </w:r>
      <w:r w:rsidR="006D6DCB">
        <w:rPr>
          <w:rFonts w:ascii="Times New Roman" w:hAnsi="Times New Roman"/>
        </w:rPr>
        <w:t>kid’s</w:t>
      </w:r>
      <w:r w:rsidR="008453F1">
        <w:rPr>
          <w:rFonts w:ascii="Times New Roman" w:hAnsi="Times New Roman"/>
        </w:rPr>
        <w:t xml:space="preserve"> </w:t>
      </w:r>
      <w:r w:rsidR="006D6DCB">
        <w:rPr>
          <w:rFonts w:ascii="Times New Roman" w:hAnsi="Times New Roman"/>
        </w:rPr>
        <w:t xml:space="preserve">price went down to 100 per team and it is the last week to turn in teams. We have </w:t>
      </w:r>
      <w:r w:rsidR="00007772">
        <w:rPr>
          <w:rFonts w:ascii="Times New Roman" w:hAnsi="Times New Roman"/>
        </w:rPr>
        <w:t xml:space="preserve">elections tonight Sunday </w:t>
      </w:r>
      <w:r w:rsidR="006D6DCB">
        <w:rPr>
          <w:rFonts w:ascii="Times New Roman" w:hAnsi="Times New Roman"/>
        </w:rPr>
        <w:t>we are visiting</w:t>
      </w:r>
      <w:r w:rsidR="00007772">
        <w:rPr>
          <w:rFonts w:ascii="Times New Roman" w:hAnsi="Times New Roman"/>
        </w:rPr>
        <w:t xml:space="preserve"> </w:t>
      </w:r>
      <w:r w:rsidR="006D6DCB">
        <w:rPr>
          <w:rFonts w:ascii="Times New Roman" w:hAnsi="Times New Roman"/>
        </w:rPr>
        <w:t xml:space="preserve">the </w:t>
      </w:r>
      <w:r w:rsidR="00007772">
        <w:rPr>
          <w:rFonts w:ascii="Times New Roman" w:hAnsi="Times New Roman"/>
        </w:rPr>
        <w:t xml:space="preserve">local miracle network </w:t>
      </w:r>
      <w:r w:rsidR="006D6DCB">
        <w:rPr>
          <w:rFonts w:ascii="Times New Roman" w:hAnsi="Times New Roman"/>
        </w:rPr>
        <w:t xml:space="preserve">hospital. </w:t>
      </w:r>
    </w:p>
    <w:p w:rsidR="005112FC" w:rsidRDefault="005112FC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KD-</w:t>
      </w:r>
      <w:r w:rsidR="00653C9E">
        <w:rPr>
          <w:rFonts w:ascii="Times New Roman" w:hAnsi="Times New Roman"/>
        </w:rPr>
        <w:t xml:space="preserve"> </w:t>
      </w:r>
      <w:r w:rsidR="00007772">
        <w:rPr>
          <w:rFonts w:ascii="Times New Roman" w:hAnsi="Times New Roman"/>
        </w:rPr>
        <w:t xml:space="preserve">elections tonight </w:t>
      </w:r>
    </w:p>
    <w:p w:rsidR="00652649" w:rsidRPr="00F54E4B" w:rsidRDefault="00652649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Tri delta</w:t>
      </w:r>
      <w:r w:rsidR="003E0314">
        <w:rPr>
          <w:rFonts w:ascii="Times New Roman" w:hAnsi="Times New Roman"/>
        </w:rPr>
        <w:t>:</w:t>
      </w:r>
      <w:r w:rsidR="00C21E80">
        <w:rPr>
          <w:rFonts w:ascii="Times New Roman" w:hAnsi="Times New Roman"/>
        </w:rPr>
        <w:t xml:space="preserve"> </w:t>
      </w:r>
    </w:p>
    <w:p w:rsidR="00011734" w:rsidRPr="00F54E4B" w:rsidRDefault="00AA053A" w:rsidP="008453F1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F54E4B">
        <w:rPr>
          <w:rFonts w:ascii="Times New Roman" w:hAnsi="Times New Roman"/>
        </w:rPr>
        <w:t xml:space="preserve">AOII- </w:t>
      </w:r>
      <w:r w:rsidR="00007772">
        <w:rPr>
          <w:rFonts w:ascii="Times New Roman" w:hAnsi="Times New Roman"/>
        </w:rPr>
        <w:t xml:space="preserve">rose week next week </w:t>
      </w:r>
    </w:p>
    <w:p w:rsidR="00AA053A" w:rsidRDefault="00AA053A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F54E4B">
        <w:rPr>
          <w:rFonts w:ascii="Times New Roman" w:hAnsi="Times New Roman"/>
        </w:rPr>
        <w:t>ADPI</w:t>
      </w:r>
      <w:r w:rsidR="00BB331A">
        <w:rPr>
          <w:rFonts w:ascii="Times New Roman" w:hAnsi="Times New Roman"/>
        </w:rPr>
        <w:t>-</w:t>
      </w:r>
      <w:r w:rsidR="007202E2">
        <w:rPr>
          <w:rFonts w:ascii="Times New Roman" w:hAnsi="Times New Roman"/>
        </w:rPr>
        <w:t xml:space="preserve"> </w:t>
      </w:r>
      <w:r w:rsidR="006D6DCB">
        <w:rPr>
          <w:rFonts w:ascii="Times New Roman" w:hAnsi="Times New Roman"/>
        </w:rPr>
        <w:t>S</w:t>
      </w:r>
      <w:r w:rsidR="00E076A5">
        <w:rPr>
          <w:rFonts w:ascii="Times New Roman" w:hAnsi="Times New Roman"/>
        </w:rPr>
        <w:t xml:space="preserve">ee attachment in the minutes for flyer </w:t>
      </w:r>
    </w:p>
    <w:p w:rsidR="00AC39B5" w:rsidRDefault="00AC39B5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SLG- </w:t>
      </w:r>
      <w:r w:rsidR="00007772">
        <w:rPr>
          <w:rFonts w:ascii="Times New Roman" w:hAnsi="Times New Roman"/>
        </w:rPr>
        <w:t>3</w:t>
      </w:r>
      <w:r w:rsidR="00007772" w:rsidRPr="00007772">
        <w:rPr>
          <w:rFonts w:ascii="Times New Roman" w:hAnsi="Times New Roman"/>
          <w:vertAlign w:val="superscript"/>
        </w:rPr>
        <w:t>rd</w:t>
      </w:r>
      <w:r w:rsidR="00007772">
        <w:rPr>
          <w:rFonts w:ascii="Times New Roman" w:hAnsi="Times New Roman"/>
        </w:rPr>
        <w:t xml:space="preserve"> annual </w:t>
      </w:r>
      <w:r w:rsidR="006D6DCB">
        <w:rPr>
          <w:rFonts w:ascii="Times New Roman" w:hAnsi="Times New Roman"/>
        </w:rPr>
        <w:t>November</w:t>
      </w:r>
      <w:r w:rsidR="00007772">
        <w:rPr>
          <w:rFonts w:ascii="Times New Roman" w:hAnsi="Times New Roman"/>
        </w:rPr>
        <w:t xml:space="preserve"> 17</w:t>
      </w:r>
      <w:r w:rsidR="00007772" w:rsidRPr="00007772">
        <w:rPr>
          <w:rFonts w:ascii="Times New Roman" w:hAnsi="Times New Roman"/>
          <w:vertAlign w:val="superscript"/>
        </w:rPr>
        <w:t>th</w:t>
      </w:r>
      <w:r w:rsidR="00007772">
        <w:rPr>
          <w:rFonts w:ascii="Times New Roman" w:hAnsi="Times New Roman"/>
        </w:rPr>
        <w:t xml:space="preserve"> cultural movie night </w:t>
      </w:r>
    </w:p>
    <w:p w:rsidR="00007772" w:rsidRPr="00F54E4B" w:rsidRDefault="00007772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GRL- beta clas</w:t>
      </w:r>
      <w:r w:rsidR="006D6DCB">
        <w:rPr>
          <w:rFonts w:ascii="Times New Roman" w:hAnsi="Times New Roman"/>
        </w:rPr>
        <w:t xml:space="preserve">s baked good and face painting at the </w:t>
      </w:r>
      <w:r>
        <w:rPr>
          <w:rFonts w:ascii="Times New Roman" w:hAnsi="Times New Roman"/>
        </w:rPr>
        <w:t xml:space="preserve">union porch 10-2 Thursday </w:t>
      </w:r>
    </w:p>
    <w:p w:rsidR="002108F5" w:rsidRPr="00806BAB" w:rsidRDefault="002108F5" w:rsidP="00806BAB">
      <w:pPr>
        <w:ind w:left="360"/>
        <w:rPr>
          <w:rFonts w:ascii="Times New Roman" w:hAnsi="Times New Roman"/>
          <w:sz w:val="20"/>
          <w:szCs w:val="20"/>
        </w:rPr>
      </w:pPr>
    </w:p>
    <w:p w:rsidR="005A5505" w:rsidRPr="00A33C2D" w:rsidRDefault="005A5505" w:rsidP="00A33C2D">
      <w:pPr>
        <w:rPr>
          <w:rFonts w:ascii="Times New Roman" w:hAnsi="Times New Roman"/>
        </w:rPr>
      </w:pPr>
    </w:p>
    <w:p w:rsidR="007F119F" w:rsidRDefault="005A5505" w:rsidP="007F119F">
      <w:pPr>
        <w:pStyle w:val="ListParagraph"/>
        <w:ind w:left="180"/>
        <w:rPr>
          <w:rFonts w:ascii="Times New Roman" w:hAnsi="Times New Roman"/>
          <w:b/>
        </w:rPr>
      </w:pPr>
      <w:r w:rsidRPr="000143B4">
        <w:rPr>
          <w:rFonts w:ascii="Times New Roman" w:hAnsi="Times New Roman"/>
          <w:b/>
        </w:rPr>
        <w:t>Dean Announcements:</w:t>
      </w:r>
    </w:p>
    <w:p w:rsidR="006D6DCB" w:rsidRPr="006D6DCB" w:rsidRDefault="006D6DCB" w:rsidP="006D6DCB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“Effective Officer Transition Starts Now”</w:t>
      </w:r>
      <w:r>
        <w:rPr>
          <w:rFonts w:ascii="Times New Roman" w:hAnsi="Times New Roman"/>
        </w:rPr>
        <w:t xml:space="preserve"> 4-5pm in the Forum room</w:t>
      </w:r>
    </w:p>
    <w:p w:rsidR="006D6DCB" w:rsidRPr="007F119F" w:rsidRDefault="006D6DCB" w:rsidP="006D6DCB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All organizations </w:t>
      </w:r>
      <w:r>
        <w:rPr>
          <w:rFonts w:ascii="Times New Roman" w:hAnsi="Times New Roman"/>
        </w:rPr>
        <w:t>must submit new member rosters by next Monday!</w:t>
      </w:r>
    </w:p>
    <w:p w:rsidR="003E0314" w:rsidRPr="000B67B5" w:rsidRDefault="000B67B5" w:rsidP="003E0314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0B67B5">
        <w:rPr>
          <w:rFonts w:ascii="Times New Roman" w:hAnsi="Times New Roman"/>
        </w:rPr>
        <w:t>True Greek series- all IFC and NPC new members and 1-% of NPHC groups must go to 2 out of 3 speakers</w:t>
      </w:r>
    </w:p>
    <w:p w:rsidR="000B67B5" w:rsidRDefault="000B67B5" w:rsidP="000B67B5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 w:rsidRPr="000B67B5">
        <w:rPr>
          <w:rFonts w:ascii="Times New Roman" w:hAnsi="Times New Roman"/>
        </w:rPr>
        <w:t>November 4</w:t>
      </w:r>
      <w:r w:rsidRPr="000B67B5">
        <w:rPr>
          <w:rFonts w:ascii="Times New Roman" w:hAnsi="Times New Roman"/>
          <w:vertAlign w:val="superscript"/>
        </w:rPr>
        <w:t>th</w:t>
      </w:r>
      <w:r w:rsidRPr="000B67B5">
        <w:rPr>
          <w:rFonts w:ascii="Times New Roman" w:hAnsi="Times New Roman"/>
        </w:rPr>
        <w:t xml:space="preserve"> 6pm</w:t>
      </w:r>
    </w:p>
    <w:p w:rsid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Chili cook-off (tri sigma) November 8</w:t>
      </w:r>
      <w:r w:rsidRPr="007F119F">
        <w:rPr>
          <w:rFonts w:ascii="Times New Roman" w:hAnsi="Times New Roman"/>
          <w:vertAlign w:val="superscript"/>
        </w:rPr>
        <w:t>th</w:t>
      </w:r>
    </w:p>
    <w:p w:rsidR="007F119F" w:rsidRP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Kickin</w:t>
      </w:r>
      <w:proofErr w:type="spellEnd"/>
      <w:r>
        <w:rPr>
          <w:rFonts w:ascii="Times New Roman" w:hAnsi="Times New Roman"/>
        </w:rPr>
        <w:t xml:space="preserve"> for kids (phi mu) November 22</w:t>
      </w:r>
      <w:r w:rsidRPr="007F119F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</w:t>
      </w:r>
    </w:p>
    <w:p w:rsidR="007F119F" w:rsidRDefault="007F119F" w:rsidP="000B67B5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Programming retreat mandatory for Greek presidents and council executive members January 11 &amp;12, 2016 </w:t>
      </w:r>
    </w:p>
    <w:p w:rsidR="007F119F" w:rsidRDefault="007F119F" w:rsidP="000B67B5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Emerging leader’s summit: February 20,2016 </w:t>
      </w:r>
    </w:p>
    <w:p w:rsid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Panhellenic elections:</w:t>
      </w:r>
    </w:p>
    <w:p w:rsidR="007F119F" w:rsidRDefault="007F119F" w:rsidP="007F119F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Nominations for committee due November 2</w:t>
      </w:r>
      <w:r w:rsidRPr="007B7881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</w:t>
      </w:r>
    </w:p>
    <w:p w:rsidR="007F119F" w:rsidRDefault="007F119F" w:rsidP="007F119F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Nominations for running due November 9</w:t>
      </w:r>
      <w:r w:rsidRPr="007B7881">
        <w:rPr>
          <w:rFonts w:ascii="Times New Roman" w:hAnsi="Times New Roman"/>
          <w:vertAlign w:val="superscript"/>
        </w:rPr>
        <w:t>th</w:t>
      </w:r>
    </w:p>
    <w:p w:rsidR="007F119F" w:rsidRDefault="007F119F" w:rsidP="007F119F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Present slate November 16</w:t>
      </w:r>
      <w:r w:rsidRPr="007B7881">
        <w:rPr>
          <w:rFonts w:ascii="Times New Roman" w:hAnsi="Times New Roman"/>
          <w:vertAlign w:val="superscript"/>
        </w:rPr>
        <w:t>th</w:t>
      </w:r>
    </w:p>
    <w:p w:rsidR="007F119F" w:rsidRDefault="007F119F" w:rsidP="007F119F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Vote/accept slate November 23</w:t>
      </w:r>
      <w:r w:rsidRPr="007B7881">
        <w:rPr>
          <w:rFonts w:ascii="Times New Roman" w:hAnsi="Times New Roman"/>
          <w:vertAlign w:val="superscript"/>
        </w:rPr>
        <w:t>rd</w:t>
      </w:r>
    </w:p>
    <w:p w:rsidR="007F119F" w:rsidRDefault="007F119F" w:rsidP="007F119F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Bisbano</w:t>
      </w:r>
      <w:proofErr w:type="spellEnd"/>
      <w:r>
        <w:rPr>
          <w:rFonts w:ascii="Times New Roman" w:hAnsi="Times New Roman"/>
        </w:rPr>
        <w:t xml:space="preserve"> transition: November 30</w:t>
      </w:r>
      <w:r w:rsidRPr="007B788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:rsid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Panhellenic pride week march 7-11 </w:t>
      </w:r>
    </w:p>
    <w:p w:rsidR="007F119F" w:rsidRP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Spring recruitment February 22-26 </w:t>
      </w:r>
    </w:p>
    <w:p w:rsidR="000B67B5" w:rsidRDefault="000B67B5" w:rsidP="000B67B5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0B67B5">
        <w:rPr>
          <w:rFonts w:ascii="Times New Roman" w:hAnsi="Times New Roman"/>
        </w:rPr>
        <w:t xml:space="preserve">Community services: </w:t>
      </w:r>
    </w:p>
    <w:p w:rsidR="00115536" w:rsidRPr="000B67B5" w:rsidRDefault="00115536" w:rsidP="000B67B5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Alzheimer’s walk: November 14</w:t>
      </w:r>
      <w:r w:rsidRPr="0011553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:rsidR="005A5505" w:rsidRDefault="005A5505" w:rsidP="005A5505">
      <w:pPr>
        <w:rPr>
          <w:rFonts w:ascii="Times New Roman" w:hAnsi="Times New Roman"/>
        </w:rPr>
      </w:pPr>
      <w:r w:rsidRPr="00FE1E8C">
        <w:rPr>
          <w:rFonts w:ascii="Times New Roman" w:hAnsi="Times New Roman"/>
        </w:rPr>
        <w:tab/>
      </w: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  <w:b/>
          <w:u w:val="single"/>
        </w:rPr>
      </w:pPr>
      <w:r w:rsidRPr="00B7316D">
        <w:rPr>
          <w:rFonts w:ascii="Times New Roman" w:hAnsi="Times New Roman"/>
          <w:b/>
          <w:u w:val="single"/>
        </w:rPr>
        <w:t xml:space="preserve">ADJOURNMENT: </w:t>
      </w: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5A5505" w:rsidRDefault="00652649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adjourned at 4:</w:t>
      </w:r>
      <w:r w:rsidR="00007772">
        <w:rPr>
          <w:rFonts w:ascii="Times New Roman" w:hAnsi="Times New Roman"/>
        </w:rPr>
        <w:t>31</w:t>
      </w:r>
      <w:r w:rsidR="005A5505">
        <w:rPr>
          <w:rFonts w:ascii="Times New Roman" w:hAnsi="Times New Roman"/>
        </w:rPr>
        <w:t>pm.</w:t>
      </w: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</w:rPr>
      </w:pPr>
    </w:p>
    <w:p w:rsidR="004D7FD6" w:rsidRPr="000E0BA9" w:rsidRDefault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>Grace Garza, Secretary</w:t>
      </w:r>
    </w:p>
    <w:sectPr w:rsidR="004D7FD6" w:rsidRPr="000E0BA9" w:rsidSect="00F515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1CE"/>
    <w:multiLevelType w:val="hybridMultilevel"/>
    <w:tmpl w:val="89285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665A"/>
    <w:multiLevelType w:val="hybridMultilevel"/>
    <w:tmpl w:val="596C1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0886"/>
    <w:multiLevelType w:val="hybridMultilevel"/>
    <w:tmpl w:val="3710DD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5924F1E"/>
    <w:multiLevelType w:val="hybridMultilevel"/>
    <w:tmpl w:val="FC54D5E2"/>
    <w:lvl w:ilvl="0" w:tplc="80CC7C82">
      <w:start w:val="1"/>
      <w:numFmt w:val="decimal"/>
      <w:lvlText w:val="%1."/>
      <w:lvlJc w:val="left"/>
      <w:pPr>
        <w:ind w:left="1920" w:hanging="120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517EE"/>
    <w:multiLevelType w:val="hybridMultilevel"/>
    <w:tmpl w:val="9AC0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B4FFF"/>
    <w:multiLevelType w:val="hybridMultilevel"/>
    <w:tmpl w:val="6AFA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73B57"/>
    <w:multiLevelType w:val="hybridMultilevel"/>
    <w:tmpl w:val="684A54A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8594049"/>
    <w:multiLevelType w:val="hybridMultilevel"/>
    <w:tmpl w:val="08563F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0005E23"/>
    <w:multiLevelType w:val="hybridMultilevel"/>
    <w:tmpl w:val="7C3C93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3622DAA"/>
    <w:multiLevelType w:val="hybridMultilevel"/>
    <w:tmpl w:val="11A42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140142"/>
    <w:multiLevelType w:val="hybridMultilevel"/>
    <w:tmpl w:val="D460E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37302A"/>
    <w:multiLevelType w:val="hybridMultilevel"/>
    <w:tmpl w:val="5D9A3D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7971734"/>
    <w:multiLevelType w:val="hybridMultilevel"/>
    <w:tmpl w:val="A716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02759"/>
    <w:multiLevelType w:val="hybridMultilevel"/>
    <w:tmpl w:val="5616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10ADF"/>
    <w:multiLevelType w:val="hybridMultilevel"/>
    <w:tmpl w:val="9C34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A3418"/>
    <w:multiLevelType w:val="hybridMultilevel"/>
    <w:tmpl w:val="F184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16561"/>
    <w:multiLevelType w:val="hybridMultilevel"/>
    <w:tmpl w:val="F2986D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DB871E1"/>
    <w:multiLevelType w:val="hybridMultilevel"/>
    <w:tmpl w:val="35F8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9222D"/>
    <w:multiLevelType w:val="hybridMultilevel"/>
    <w:tmpl w:val="96C475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9835105"/>
    <w:multiLevelType w:val="hybridMultilevel"/>
    <w:tmpl w:val="D632D2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238490B"/>
    <w:multiLevelType w:val="hybridMultilevel"/>
    <w:tmpl w:val="E98AF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32E94"/>
    <w:multiLevelType w:val="hybridMultilevel"/>
    <w:tmpl w:val="B99A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43600"/>
    <w:multiLevelType w:val="multilevel"/>
    <w:tmpl w:val="D6DC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327E0"/>
    <w:multiLevelType w:val="hybridMultilevel"/>
    <w:tmpl w:val="EB7EC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83033C"/>
    <w:multiLevelType w:val="hybridMultilevel"/>
    <w:tmpl w:val="70EC9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1"/>
  </w:num>
  <w:num w:numId="5">
    <w:abstractNumId w:val="15"/>
  </w:num>
  <w:num w:numId="6">
    <w:abstractNumId w:val="23"/>
  </w:num>
  <w:num w:numId="7">
    <w:abstractNumId w:val="3"/>
  </w:num>
  <w:num w:numId="8">
    <w:abstractNumId w:val="17"/>
  </w:num>
  <w:num w:numId="9">
    <w:abstractNumId w:val="22"/>
  </w:num>
  <w:num w:numId="10">
    <w:abstractNumId w:val="1"/>
  </w:num>
  <w:num w:numId="11">
    <w:abstractNumId w:val="20"/>
  </w:num>
  <w:num w:numId="12">
    <w:abstractNumId w:val="0"/>
  </w:num>
  <w:num w:numId="13">
    <w:abstractNumId w:val="14"/>
  </w:num>
  <w:num w:numId="14">
    <w:abstractNumId w:val="11"/>
  </w:num>
  <w:num w:numId="15">
    <w:abstractNumId w:val="19"/>
  </w:num>
  <w:num w:numId="16">
    <w:abstractNumId w:val="2"/>
  </w:num>
  <w:num w:numId="17">
    <w:abstractNumId w:val="24"/>
  </w:num>
  <w:num w:numId="18">
    <w:abstractNumId w:val="18"/>
  </w:num>
  <w:num w:numId="19">
    <w:abstractNumId w:val="12"/>
  </w:num>
  <w:num w:numId="20">
    <w:abstractNumId w:val="8"/>
  </w:num>
  <w:num w:numId="21">
    <w:abstractNumId w:val="4"/>
  </w:num>
  <w:num w:numId="22">
    <w:abstractNumId w:val="5"/>
  </w:num>
  <w:num w:numId="23">
    <w:abstractNumId w:val="16"/>
  </w:num>
  <w:num w:numId="24">
    <w:abstractNumId w:val="1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5505"/>
    <w:rsid w:val="000016EF"/>
    <w:rsid w:val="000027F6"/>
    <w:rsid w:val="00007772"/>
    <w:rsid w:val="00011734"/>
    <w:rsid w:val="000119DE"/>
    <w:rsid w:val="000143B4"/>
    <w:rsid w:val="000268C2"/>
    <w:rsid w:val="00043D0A"/>
    <w:rsid w:val="0006307E"/>
    <w:rsid w:val="000632F5"/>
    <w:rsid w:val="00086C32"/>
    <w:rsid w:val="000B67B5"/>
    <w:rsid w:val="000E0BA9"/>
    <w:rsid w:val="000F4D1D"/>
    <w:rsid w:val="00114677"/>
    <w:rsid w:val="00115536"/>
    <w:rsid w:val="00126AC4"/>
    <w:rsid w:val="001303A7"/>
    <w:rsid w:val="00135EC6"/>
    <w:rsid w:val="00144C81"/>
    <w:rsid w:val="001733D1"/>
    <w:rsid w:val="001876FE"/>
    <w:rsid w:val="001934CB"/>
    <w:rsid w:val="001A4CBF"/>
    <w:rsid w:val="002108F5"/>
    <w:rsid w:val="002447F9"/>
    <w:rsid w:val="0025383D"/>
    <w:rsid w:val="002A57F9"/>
    <w:rsid w:val="002C655A"/>
    <w:rsid w:val="002F47BB"/>
    <w:rsid w:val="002F6DA2"/>
    <w:rsid w:val="0032495F"/>
    <w:rsid w:val="00352FA5"/>
    <w:rsid w:val="003E0314"/>
    <w:rsid w:val="003E2F91"/>
    <w:rsid w:val="00412C77"/>
    <w:rsid w:val="004929B5"/>
    <w:rsid w:val="004A160D"/>
    <w:rsid w:val="004B2160"/>
    <w:rsid w:val="004D7E51"/>
    <w:rsid w:val="004D7FD6"/>
    <w:rsid w:val="00505E9C"/>
    <w:rsid w:val="005112FC"/>
    <w:rsid w:val="00514D17"/>
    <w:rsid w:val="005A5505"/>
    <w:rsid w:val="005B256B"/>
    <w:rsid w:val="005C2BF3"/>
    <w:rsid w:val="005E0850"/>
    <w:rsid w:val="005E45C3"/>
    <w:rsid w:val="005F12FB"/>
    <w:rsid w:val="006142DE"/>
    <w:rsid w:val="00652649"/>
    <w:rsid w:val="00653C9E"/>
    <w:rsid w:val="006607CE"/>
    <w:rsid w:val="006A6F0D"/>
    <w:rsid w:val="006A7289"/>
    <w:rsid w:val="006C60B5"/>
    <w:rsid w:val="006D6DCB"/>
    <w:rsid w:val="007148BD"/>
    <w:rsid w:val="007202E2"/>
    <w:rsid w:val="00720FFF"/>
    <w:rsid w:val="00741B61"/>
    <w:rsid w:val="0074380A"/>
    <w:rsid w:val="0076438E"/>
    <w:rsid w:val="00767255"/>
    <w:rsid w:val="007727A1"/>
    <w:rsid w:val="00795F0E"/>
    <w:rsid w:val="007B1F7A"/>
    <w:rsid w:val="007C504A"/>
    <w:rsid w:val="007C54D5"/>
    <w:rsid w:val="007E31CA"/>
    <w:rsid w:val="007F119F"/>
    <w:rsid w:val="00806BAB"/>
    <w:rsid w:val="00806D6E"/>
    <w:rsid w:val="008453F1"/>
    <w:rsid w:val="008601B7"/>
    <w:rsid w:val="008E549A"/>
    <w:rsid w:val="008E7AE7"/>
    <w:rsid w:val="008F1FC2"/>
    <w:rsid w:val="00924180"/>
    <w:rsid w:val="00941F77"/>
    <w:rsid w:val="009830DB"/>
    <w:rsid w:val="00A33C2D"/>
    <w:rsid w:val="00A47ECB"/>
    <w:rsid w:val="00A52693"/>
    <w:rsid w:val="00A5540E"/>
    <w:rsid w:val="00AA053A"/>
    <w:rsid w:val="00AB7C51"/>
    <w:rsid w:val="00AC0968"/>
    <w:rsid w:val="00AC39B5"/>
    <w:rsid w:val="00AD2C86"/>
    <w:rsid w:val="00AF4CB1"/>
    <w:rsid w:val="00AF69F2"/>
    <w:rsid w:val="00AF7801"/>
    <w:rsid w:val="00B523FD"/>
    <w:rsid w:val="00B64B52"/>
    <w:rsid w:val="00B861E1"/>
    <w:rsid w:val="00BB331A"/>
    <w:rsid w:val="00BE692A"/>
    <w:rsid w:val="00BF2704"/>
    <w:rsid w:val="00C21E80"/>
    <w:rsid w:val="00CA3DE9"/>
    <w:rsid w:val="00CF3C44"/>
    <w:rsid w:val="00D04F7A"/>
    <w:rsid w:val="00D1234C"/>
    <w:rsid w:val="00D137BC"/>
    <w:rsid w:val="00D23048"/>
    <w:rsid w:val="00D25D3E"/>
    <w:rsid w:val="00D506A7"/>
    <w:rsid w:val="00D6652A"/>
    <w:rsid w:val="00DA0899"/>
    <w:rsid w:val="00E076A5"/>
    <w:rsid w:val="00EC63F6"/>
    <w:rsid w:val="00EF3869"/>
    <w:rsid w:val="00F06289"/>
    <w:rsid w:val="00F31721"/>
    <w:rsid w:val="00F3217E"/>
    <w:rsid w:val="00F51507"/>
    <w:rsid w:val="00F54E4B"/>
    <w:rsid w:val="00FA047B"/>
    <w:rsid w:val="00FA674C"/>
    <w:rsid w:val="00FA7DAB"/>
    <w:rsid w:val="00FE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0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05"/>
    <w:pPr>
      <w:ind w:left="720"/>
      <w:contextualSpacing/>
    </w:pPr>
  </w:style>
  <w:style w:type="character" w:styleId="Hyperlink">
    <w:name w:val="Hyperlink"/>
    <w:uiPriority w:val="99"/>
    <w:unhideWhenUsed/>
    <w:rsid w:val="005A55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05"/>
    <w:rPr>
      <w:rFonts w:ascii="Lucida Grande" w:eastAsia="MS Mincho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B523FD"/>
  </w:style>
  <w:style w:type="character" w:customStyle="1" w:styleId="object">
    <w:name w:val="object"/>
    <w:basedOn w:val="DefaultParagraphFont"/>
    <w:rsid w:val="007C504A"/>
  </w:style>
  <w:style w:type="paragraph" w:styleId="NormalWeb">
    <w:name w:val="Normal (Web)"/>
    <w:basedOn w:val="Normal"/>
    <w:uiPriority w:val="99"/>
    <w:unhideWhenUsed/>
    <w:rsid w:val="002C655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4E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05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05"/>
    <w:pPr>
      <w:ind w:left="720"/>
      <w:contextualSpacing/>
    </w:pPr>
  </w:style>
  <w:style w:type="character" w:styleId="Hyperlink">
    <w:name w:val="Hyperlink"/>
    <w:uiPriority w:val="99"/>
    <w:unhideWhenUsed/>
    <w:rsid w:val="005A55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05"/>
    <w:rPr>
      <w:rFonts w:ascii="Lucida Grande" w:eastAsia="ＭＳ 明朝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B523FD"/>
  </w:style>
  <w:style w:type="character" w:customStyle="1" w:styleId="object">
    <w:name w:val="object"/>
    <w:basedOn w:val="DefaultParagraphFont"/>
    <w:rsid w:val="007C504A"/>
  </w:style>
  <w:style w:type="paragraph" w:styleId="NormalWeb">
    <w:name w:val="Normal (Web)"/>
    <w:basedOn w:val="Normal"/>
    <w:uiPriority w:val="99"/>
    <w:unhideWhenUsed/>
    <w:rsid w:val="002C655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4E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ceeeg15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3187</Characters>
  <Application>Microsoft Office Word</Application>
  <DocSecurity>0</DocSecurity>
  <Lines>26</Lines>
  <Paragraphs>7</Paragraphs>
  <ScaleCrop>false</ScaleCrop>
  <Company>UL Lafayette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Garza</dc:creator>
  <cp:lastModifiedBy>amc4697</cp:lastModifiedBy>
  <cp:revision>2</cp:revision>
  <dcterms:created xsi:type="dcterms:W3CDTF">2015-11-10T21:35:00Z</dcterms:created>
  <dcterms:modified xsi:type="dcterms:W3CDTF">2015-11-10T21:35:00Z</dcterms:modified>
</cp:coreProperties>
</file>