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3492" w:rsidRPr="006D19EF" w:rsidRDefault="00513492" w:rsidP="00513492">
      <w:pPr>
        <w:spacing w:line="480" w:lineRule="auto"/>
        <w:contextualSpacing/>
        <w:rPr>
          <w:b/>
        </w:rPr>
      </w:pPr>
      <w:r w:rsidRPr="006D19EF">
        <w:rPr>
          <w:b/>
        </w:rPr>
        <w:t>NPHC Minutes for August 27, 2012</w:t>
      </w:r>
    </w:p>
    <w:p w:rsidR="00513492" w:rsidRDefault="00513492" w:rsidP="00513492">
      <w:pPr>
        <w:spacing w:line="480" w:lineRule="auto"/>
        <w:contextualSpacing/>
      </w:pPr>
      <w:r>
        <w:t>Guest Speaker: Vanessa Hill came to speak about the Acadiana Wine and Food Festival that will be held Saturday, October 27, 2012. She is in need of volunteers for the reception. See flyer that was handed out for each chapter for more details.</w:t>
      </w:r>
      <w:bookmarkStart w:id="0" w:name="_GoBack"/>
      <w:bookmarkEnd w:id="0"/>
    </w:p>
    <w:p w:rsidR="00513492" w:rsidRDefault="00513492" w:rsidP="00513492">
      <w:pPr>
        <w:pStyle w:val="ListParagraph"/>
        <w:numPr>
          <w:ilvl w:val="0"/>
          <w:numId w:val="1"/>
        </w:numPr>
        <w:spacing w:line="480" w:lineRule="auto"/>
      </w:pPr>
      <w:r>
        <w:t>Call to Order:  Meeting called to order at 5:01pm</w:t>
      </w:r>
    </w:p>
    <w:p w:rsidR="00513492" w:rsidRDefault="00513492" w:rsidP="00513492">
      <w:pPr>
        <w:pStyle w:val="ListParagraph"/>
        <w:numPr>
          <w:ilvl w:val="0"/>
          <w:numId w:val="1"/>
        </w:numPr>
        <w:spacing w:line="480" w:lineRule="auto"/>
      </w:pPr>
      <w:r>
        <w:t>Invocation</w:t>
      </w:r>
    </w:p>
    <w:p w:rsidR="00513492" w:rsidRDefault="00513492" w:rsidP="00513492">
      <w:pPr>
        <w:pStyle w:val="ListParagraph"/>
        <w:numPr>
          <w:ilvl w:val="0"/>
          <w:numId w:val="1"/>
        </w:numPr>
        <w:spacing w:line="480" w:lineRule="auto"/>
      </w:pPr>
      <w:r>
        <w:t>Roll Call: APhiA-1, AKA-1, KAPsi-1, Omega-1, Zeta-0, SGRho-1</w:t>
      </w:r>
    </w:p>
    <w:p w:rsidR="00513492" w:rsidRDefault="00513492" w:rsidP="00513492">
      <w:pPr>
        <w:pStyle w:val="ListParagraph"/>
        <w:numPr>
          <w:ilvl w:val="0"/>
          <w:numId w:val="1"/>
        </w:numPr>
        <w:spacing w:line="480" w:lineRule="auto"/>
      </w:pPr>
      <w:r>
        <w:t>Adoption of Minutes: approved</w:t>
      </w:r>
    </w:p>
    <w:p w:rsidR="00513492" w:rsidRDefault="00513492" w:rsidP="00513492">
      <w:pPr>
        <w:pStyle w:val="ListParagraph"/>
        <w:numPr>
          <w:ilvl w:val="0"/>
          <w:numId w:val="1"/>
        </w:numPr>
        <w:spacing w:line="480" w:lineRule="auto"/>
      </w:pPr>
      <w:r>
        <w:t>Adoption of Agenda: approved</w:t>
      </w:r>
    </w:p>
    <w:p w:rsidR="00513492" w:rsidRDefault="00513492" w:rsidP="00513492">
      <w:pPr>
        <w:pStyle w:val="ListParagraph"/>
        <w:numPr>
          <w:ilvl w:val="0"/>
          <w:numId w:val="1"/>
        </w:numPr>
        <w:spacing w:line="480" w:lineRule="auto"/>
      </w:pPr>
      <w:r>
        <w:t>Executive Board</w:t>
      </w:r>
    </w:p>
    <w:p w:rsidR="00513492" w:rsidRDefault="00513492" w:rsidP="00513492">
      <w:pPr>
        <w:pStyle w:val="ListParagraph"/>
        <w:numPr>
          <w:ilvl w:val="1"/>
          <w:numId w:val="1"/>
        </w:numPr>
        <w:spacing w:line="480" w:lineRule="auto"/>
      </w:pPr>
      <w:r>
        <w:t>President: Looking at a “New Era”—know your purpose</w:t>
      </w:r>
    </w:p>
    <w:p w:rsidR="00513492" w:rsidRDefault="00513492" w:rsidP="00513492">
      <w:pPr>
        <w:pStyle w:val="ListParagraph"/>
        <w:numPr>
          <w:ilvl w:val="1"/>
          <w:numId w:val="1"/>
        </w:numPr>
        <w:spacing w:line="480" w:lineRule="auto"/>
      </w:pPr>
      <w:r>
        <w:t>Vice-President: Goals for NPHC—minimum of 100 hours per semester, come up with a new event, etc.</w:t>
      </w:r>
    </w:p>
    <w:p w:rsidR="00513492" w:rsidRDefault="00513492" w:rsidP="00513492">
      <w:pPr>
        <w:pStyle w:val="ListParagraph"/>
        <w:numPr>
          <w:ilvl w:val="1"/>
          <w:numId w:val="1"/>
        </w:numPr>
        <w:spacing w:line="480" w:lineRule="auto"/>
      </w:pPr>
      <w:r>
        <w:t>Secretary: Contact List was passed around</w:t>
      </w:r>
    </w:p>
    <w:p w:rsidR="001F0E12" w:rsidRDefault="00513492" w:rsidP="001F0E12">
      <w:pPr>
        <w:pStyle w:val="ListParagraph"/>
        <w:numPr>
          <w:ilvl w:val="1"/>
          <w:numId w:val="1"/>
        </w:numPr>
        <w:spacing w:line="480" w:lineRule="auto"/>
      </w:pPr>
      <w:r>
        <w:t xml:space="preserve">Treasurer: </w:t>
      </w:r>
      <w:r w:rsidR="001F0E12">
        <w:t>Balance is $3,112.39</w:t>
      </w:r>
    </w:p>
    <w:p w:rsidR="001F0E12" w:rsidRDefault="001F0E12" w:rsidP="001F0E12">
      <w:pPr>
        <w:pStyle w:val="ListParagraph"/>
        <w:numPr>
          <w:ilvl w:val="0"/>
          <w:numId w:val="1"/>
        </w:numPr>
        <w:spacing w:line="480" w:lineRule="auto"/>
      </w:pPr>
      <w:r>
        <w:t>Committee Report: signing up for a committee and choosing committee chairs</w:t>
      </w:r>
    </w:p>
    <w:p w:rsidR="001F0E12" w:rsidRDefault="001F0E12" w:rsidP="001F0E12">
      <w:pPr>
        <w:pStyle w:val="ListParagraph"/>
        <w:numPr>
          <w:ilvl w:val="0"/>
          <w:numId w:val="1"/>
        </w:numPr>
        <w:spacing w:line="480" w:lineRule="auto"/>
      </w:pPr>
      <w:r>
        <w:t>Old Business: NPHC meeting times—remains on Mondays at 5pm; Meet the Greeks—September 13</w:t>
      </w:r>
      <w:r w:rsidRPr="001F0E12">
        <w:rPr>
          <w:vertAlign w:val="superscript"/>
        </w:rPr>
        <w:t>th</w:t>
      </w:r>
      <w:r>
        <w:t xml:space="preserve"> at 5pm in Griffin 147: Executive Board will meet at 3:30pm and Chapters need to be set up by 4:30pm—Each organization will rotate out of the room instead of the students rotating out of the room; Greek Expo—October 5</w:t>
      </w:r>
      <w:r w:rsidRPr="001F0E12">
        <w:rPr>
          <w:vertAlign w:val="superscript"/>
        </w:rPr>
        <w:t>th</w:t>
      </w:r>
      <w:r>
        <w:t xml:space="preserve"> at 5pm at Blackham: There will be other chapters from other schools given the opportunity to compete this year</w:t>
      </w:r>
    </w:p>
    <w:p w:rsidR="001F0E12" w:rsidRDefault="001F0E12" w:rsidP="001F0E12">
      <w:pPr>
        <w:pStyle w:val="ListParagraph"/>
        <w:numPr>
          <w:ilvl w:val="0"/>
          <w:numId w:val="1"/>
        </w:numPr>
        <w:spacing w:line="480" w:lineRule="auto"/>
      </w:pPr>
      <w:r>
        <w:t>New Business: New Hope Tutoring Program: chapter presidents need to email John Newman about participating in the tutoring program</w:t>
      </w:r>
    </w:p>
    <w:p w:rsidR="001F0E12" w:rsidRDefault="001F0E12" w:rsidP="001F0E12">
      <w:pPr>
        <w:pStyle w:val="ListParagraph"/>
        <w:numPr>
          <w:ilvl w:val="0"/>
          <w:numId w:val="1"/>
        </w:numPr>
        <w:spacing w:line="480" w:lineRule="auto"/>
      </w:pPr>
      <w:r>
        <w:t>Greek Affairs Report: See Council Announcements</w:t>
      </w:r>
    </w:p>
    <w:p w:rsidR="001F0E12" w:rsidRDefault="001F0E12" w:rsidP="001F0E12">
      <w:pPr>
        <w:pStyle w:val="ListParagraph"/>
        <w:numPr>
          <w:ilvl w:val="0"/>
          <w:numId w:val="1"/>
        </w:numPr>
        <w:spacing w:line="480" w:lineRule="auto"/>
      </w:pPr>
      <w:r>
        <w:lastRenderedPageBreak/>
        <w:t>Chapter Announcements: KAPSi—Party September 1</w:t>
      </w:r>
      <w:r w:rsidRPr="001F0E12">
        <w:rPr>
          <w:vertAlign w:val="superscript"/>
        </w:rPr>
        <w:t>st</w:t>
      </w:r>
      <w:r>
        <w:t xml:space="preserve"> at the Heymann Center</w:t>
      </w:r>
    </w:p>
    <w:p w:rsidR="001F0E12" w:rsidRDefault="001F0E12" w:rsidP="001F0E12">
      <w:pPr>
        <w:pStyle w:val="ListParagraph"/>
        <w:numPr>
          <w:ilvl w:val="0"/>
          <w:numId w:val="1"/>
        </w:numPr>
        <w:spacing w:line="480" w:lineRule="auto"/>
      </w:pPr>
      <w:r>
        <w:t>General Discussion</w:t>
      </w:r>
    </w:p>
    <w:p w:rsidR="001F0E12" w:rsidRDefault="001F0E12" w:rsidP="001F0E12">
      <w:pPr>
        <w:pStyle w:val="ListParagraph"/>
        <w:numPr>
          <w:ilvl w:val="0"/>
          <w:numId w:val="1"/>
        </w:numPr>
        <w:spacing w:line="480" w:lineRule="auto"/>
      </w:pPr>
      <w:r>
        <w:t>Adjournment</w:t>
      </w:r>
    </w:p>
    <w:sectPr w:rsidR="001F0E12" w:rsidSect="00426D9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6750A"/>
    <w:multiLevelType w:val="hybridMultilevel"/>
    <w:tmpl w:val="87CE68C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13492"/>
    <w:rsid w:val="001F0E12"/>
    <w:rsid w:val="00426D99"/>
    <w:rsid w:val="00513492"/>
    <w:rsid w:val="006D19EF"/>
    <w:rsid w:val="00B745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49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219</Words>
  <Characters>1253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Louisiana at Lafayette</Company>
  <LinksUpToDate>false</LinksUpToDate>
  <CharactersWithSpaces>1470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Jasmine R</dc:creator>
  <cp:lastModifiedBy>amc4697</cp:lastModifiedBy>
  <cp:revision>2</cp:revision>
  <dcterms:created xsi:type="dcterms:W3CDTF">2015-11-11T21:55:00Z</dcterms:created>
  <dcterms:modified xsi:type="dcterms:W3CDTF">2015-11-11T21:55:00Z</dcterms:modified>
</cp:coreProperties>
</file>